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tblCellMar>
          <w:left w:w="0" w:type="dxa"/>
          <w:right w:w="0" w:type="dxa"/>
        </w:tblCellMar>
        <w:tblLook w:val="04A0" w:firstRow="1" w:lastRow="0" w:firstColumn="1" w:lastColumn="0" w:noHBand="0" w:noVBand="1"/>
      </w:tblPr>
      <w:tblGrid>
        <w:gridCol w:w="4553"/>
        <w:gridCol w:w="4519"/>
      </w:tblGrid>
      <w:tr w:rsidR="00393B96" w:rsidRPr="00393B96" w:rsidTr="00393B96">
        <w:trPr>
          <w:trHeight w:val="1275"/>
          <w:tblCellSpacing w:w="0" w:type="dxa"/>
        </w:trPr>
        <w:tc>
          <w:tcPr>
            <w:tcW w:w="0" w:type="auto"/>
            <w:gridSpan w:val="2"/>
            <w:vAlign w:val="center"/>
            <w:hideMark/>
          </w:tcPr>
          <w:p w:rsidR="00393B96" w:rsidRPr="00393B96" w:rsidRDefault="00393B96" w:rsidP="00393B96">
            <w:pPr>
              <w:spacing w:after="0" w:line="240" w:lineRule="auto"/>
              <w:ind w:left="720" w:hanging="360"/>
              <w:jc w:val="center"/>
              <w:rPr>
                <w:rFonts w:ascii="Times New Roman" w:eastAsia="Times New Roman" w:hAnsi="Times New Roman" w:cs="Times New Roman"/>
                <w:sz w:val="24"/>
                <w:szCs w:val="24"/>
                <w:lang w:eastAsia="tr-TR"/>
              </w:rPr>
            </w:pPr>
            <w:r w:rsidRPr="00393B96">
              <w:rPr>
                <w:rFonts w:ascii="Times New Roman" w:eastAsia="Times New Roman" w:hAnsi="Times New Roman" w:cs="Times New Roman"/>
                <w:b/>
                <w:bCs/>
                <w:sz w:val="14"/>
                <w:szCs w:val="14"/>
                <w:lang w:val="de-DE" w:eastAsia="tr-TR"/>
              </w:rPr>
              <w:t> </w:t>
            </w:r>
            <w:r w:rsidRPr="00393B96">
              <w:rPr>
                <w:rFonts w:ascii="Times New Roman" w:eastAsia="Times New Roman" w:hAnsi="Times New Roman" w:cs="Times New Roman"/>
                <w:b/>
                <w:bCs/>
                <w:sz w:val="24"/>
                <w:szCs w:val="24"/>
                <w:lang w:eastAsia="tr-TR"/>
              </w:rPr>
              <w:t>N. ZİEBELL Kararı (C-371/08 sayılı ve 08/12/2011 tarihli)</w:t>
            </w:r>
          </w:p>
        </w:tc>
      </w:tr>
      <w:tr w:rsidR="00393B96" w:rsidRPr="00393B96" w:rsidTr="00393B96">
        <w:trPr>
          <w:trHeight w:val="285"/>
          <w:tblCellSpacing w:w="0" w:type="dxa"/>
        </w:trPr>
        <w:tc>
          <w:tcPr>
            <w:tcW w:w="3690" w:type="dxa"/>
            <w:hideMark/>
          </w:tcPr>
          <w:p w:rsidR="00393B96" w:rsidRPr="00393B96" w:rsidRDefault="00393B96" w:rsidP="00393B96">
            <w:pPr>
              <w:spacing w:after="0" w:line="240" w:lineRule="auto"/>
              <w:rPr>
                <w:rFonts w:ascii="Times New Roman" w:eastAsia="Times New Roman" w:hAnsi="Times New Roman" w:cs="Times New Roman"/>
                <w:sz w:val="24"/>
                <w:szCs w:val="24"/>
                <w:lang w:eastAsia="tr-TR"/>
              </w:rPr>
            </w:pPr>
            <w:r w:rsidRPr="00393B96">
              <w:rPr>
                <w:rFonts w:ascii="Times New Roman" w:eastAsia="Times New Roman" w:hAnsi="Times New Roman" w:cs="Times New Roman"/>
                <w:sz w:val="24"/>
                <w:szCs w:val="24"/>
                <w:lang w:eastAsia="tr-TR"/>
              </w:rPr>
              <w:t> </w:t>
            </w:r>
          </w:p>
        </w:tc>
        <w:tc>
          <w:tcPr>
            <w:tcW w:w="4245" w:type="dxa"/>
            <w:hideMark/>
          </w:tcPr>
          <w:p w:rsidR="00393B96" w:rsidRPr="00393B96" w:rsidRDefault="00393B96" w:rsidP="00393B96">
            <w:pPr>
              <w:spacing w:after="0" w:line="240" w:lineRule="auto"/>
              <w:rPr>
                <w:rFonts w:ascii="Times New Roman" w:eastAsia="Times New Roman" w:hAnsi="Times New Roman" w:cs="Times New Roman"/>
                <w:sz w:val="24"/>
                <w:szCs w:val="24"/>
                <w:lang w:eastAsia="tr-TR"/>
              </w:rPr>
            </w:pPr>
            <w:r w:rsidRPr="00393B96">
              <w:rPr>
                <w:rFonts w:ascii="Times New Roman" w:eastAsia="Times New Roman" w:hAnsi="Times New Roman" w:cs="Times New Roman"/>
                <w:sz w:val="24"/>
                <w:szCs w:val="24"/>
                <w:lang w:eastAsia="tr-TR"/>
              </w:rPr>
              <w:t> </w:t>
            </w:r>
          </w:p>
        </w:tc>
      </w:tr>
      <w:tr w:rsidR="00393B96" w:rsidRPr="00393B96" w:rsidTr="00393B96">
        <w:trPr>
          <w:trHeight w:val="285"/>
          <w:tblCellSpacing w:w="0" w:type="dxa"/>
        </w:trPr>
        <w:tc>
          <w:tcPr>
            <w:tcW w:w="0" w:type="auto"/>
            <w:hideMark/>
          </w:tcPr>
          <w:p w:rsidR="00393B96" w:rsidRPr="00393B96" w:rsidRDefault="00393B96" w:rsidP="00393B96">
            <w:pPr>
              <w:spacing w:after="0" w:line="240" w:lineRule="auto"/>
              <w:rPr>
                <w:rFonts w:ascii="Times New Roman" w:eastAsia="Times New Roman" w:hAnsi="Times New Roman" w:cs="Times New Roman"/>
                <w:sz w:val="24"/>
                <w:szCs w:val="24"/>
                <w:lang w:eastAsia="tr-TR"/>
              </w:rPr>
            </w:pPr>
            <w:r w:rsidRPr="00393B96">
              <w:rPr>
                <w:rFonts w:ascii="Times New Roman" w:eastAsia="Times New Roman" w:hAnsi="Times New Roman" w:cs="Times New Roman"/>
                <w:sz w:val="24"/>
                <w:szCs w:val="24"/>
                <w:lang w:eastAsia="tr-TR"/>
              </w:rPr>
              <w:t> </w:t>
            </w:r>
          </w:p>
        </w:tc>
        <w:tc>
          <w:tcPr>
            <w:tcW w:w="0" w:type="auto"/>
            <w:vAlign w:val="center"/>
            <w:hideMark/>
          </w:tcPr>
          <w:p w:rsidR="00393B96" w:rsidRPr="00393B96" w:rsidRDefault="00393B96" w:rsidP="00393B96">
            <w:pPr>
              <w:spacing w:after="0" w:line="240" w:lineRule="auto"/>
              <w:rPr>
                <w:rFonts w:ascii="Times New Roman" w:eastAsia="Times New Roman" w:hAnsi="Times New Roman" w:cs="Times New Roman"/>
                <w:sz w:val="24"/>
                <w:szCs w:val="24"/>
                <w:lang w:eastAsia="tr-TR"/>
              </w:rPr>
            </w:pPr>
            <w:r w:rsidRPr="00393B96">
              <w:rPr>
                <w:rFonts w:ascii="Times New Roman" w:eastAsia="Times New Roman" w:hAnsi="Times New Roman" w:cs="Times New Roman"/>
                <w:sz w:val="24"/>
                <w:szCs w:val="24"/>
                <w:lang w:eastAsia="tr-TR"/>
              </w:rPr>
              <w:t> </w:t>
            </w:r>
          </w:p>
        </w:tc>
      </w:tr>
      <w:tr w:rsidR="00393B96" w:rsidRPr="00393B96" w:rsidTr="00393B96">
        <w:trPr>
          <w:tblCellSpacing w:w="0" w:type="dxa"/>
        </w:trPr>
        <w:tc>
          <w:tcPr>
            <w:tcW w:w="0" w:type="auto"/>
            <w:gridSpan w:val="2"/>
            <w:vAlign w:val="center"/>
            <w:hideMark/>
          </w:tcPr>
          <w:p w:rsidR="00393B96" w:rsidRPr="00393B96" w:rsidRDefault="00393B96" w:rsidP="00393B96">
            <w:pPr>
              <w:spacing w:beforeAutospacing="1" w:after="100" w:afterAutospacing="1" w:line="240" w:lineRule="auto"/>
              <w:jc w:val="both"/>
              <w:rPr>
                <w:rFonts w:ascii="Times New Roman" w:eastAsia="Times New Roman" w:hAnsi="Times New Roman" w:cs="Times New Roman"/>
                <w:sz w:val="24"/>
                <w:szCs w:val="24"/>
                <w:lang w:eastAsia="tr-TR"/>
              </w:rPr>
            </w:pPr>
            <w:r w:rsidRPr="00393B96">
              <w:rPr>
                <w:rFonts w:ascii="Times New Roman" w:eastAsia="Times New Roman" w:hAnsi="Times New Roman" w:cs="Times New Roman"/>
                <w:sz w:val="24"/>
                <w:szCs w:val="24"/>
                <w:lang w:eastAsia="tr-TR"/>
              </w:rPr>
              <w:t> </w:t>
            </w:r>
          </w:p>
          <w:p w:rsidR="00393B96" w:rsidRPr="00393B96" w:rsidRDefault="00393B96" w:rsidP="00393B96">
            <w:pPr>
              <w:spacing w:before="100" w:beforeAutospacing="1" w:after="100" w:afterAutospacing="1" w:line="240" w:lineRule="auto"/>
              <w:jc w:val="both"/>
              <w:rPr>
                <w:rFonts w:ascii="Times New Roman" w:eastAsia="Times New Roman" w:hAnsi="Times New Roman" w:cs="Times New Roman"/>
                <w:sz w:val="24"/>
                <w:szCs w:val="24"/>
                <w:lang w:eastAsia="tr-TR"/>
              </w:rPr>
            </w:pPr>
            <w:r w:rsidRPr="00393B96">
              <w:rPr>
                <w:rFonts w:ascii="Times New Roman" w:eastAsia="Times New Roman" w:hAnsi="Times New Roman" w:cs="Times New Roman"/>
                <w:b/>
                <w:bCs/>
                <w:sz w:val="24"/>
                <w:szCs w:val="24"/>
                <w:u w:val="single"/>
                <w:lang w:val="nl-NL" w:eastAsia="tr-TR"/>
              </w:rPr>
              <w:t>Dava Konusu:</w:t>
            </w:r>
          </w:p>
          <w:p w:rsidR="00393B96" w:rsidRPr="00393B96" w:rsidRDefault="00393B96" w:rsidP="00393B96">
            <w:pPr>
              <w:spacing w:before="100" w:beforeAutospacing="1" w:after="100" w:afterAutospacing="1" w:line="240" w:lineRule="auto"/>
              <w:jc w:val="both"/>
              <w:rPr>
                <w:rFonts w:ascii="Times New Roman" w:eastAsia="Times New Roman" w:hAnsi="Times New Roman" w:cs="Times New Roman"/>
                <w:sz w:val="24"/>
                <w:szCs w:val="24"/>
                <w:lang w:eastAsia="tr-TR"/>
              </w:rPr>
            </w:pPr>
            <w:r w:rsidRPr="00393B96">
              <w:rPr>
                <w:rFonts w:ascii="Times New Roman" w:eastAsia="Times New Roman" w:hAnsi="Times New Roman" w:cs="Times New Roman"/>
                <w:sz w:val="24"/>
                <w:szCs w:val="24"/>
                <w:lang w:eastAsia="tr-TR"/>
              </w:rPr>
              <w:t> </w:t>
            </w:r>
          </w:p>
          <w:p w:rsidR="00393B96" w:rsidRPr="00393B96" w:rsidRDefault="00393B96" w:rsidP="00393B96">
            <w:pPr>
              <w:spacing w:before="100" w:beforeAutospacing="1" w:after="100" w:afterAutospacing="1" w:line="240" w:lineRule="auto"/>
              <w:jc w:val="both"/>
              <w:rPr>
                <w:rFonts w:ascii="Times New Roman" w:eastAsia="Times New Roman" w:hAnsi="Times New Roman" w:cs="Times New Roman"/>
                <w:sz w:val="24"/>
                <w:szCs w:val="24"/>
                <w:lang w:eastAsia="tr-TR"/>
              </w:rPr>
            </w:pPr>
            <w:r w:rsidRPr="00393B96">
              <w:rPr>
                <w:rFonts w:ascii="Times New Roman" w:eastAsia="Times New Roman" w:hAnsi="Times New Roman" w:cs="Times New Roman"/>
                <w:sz w:val="24"/>
                <w:szCs w:val="24"/>
                <w:lang w:eastAsia="tr-TR"/>
              </w:rPr>
              <w:t xml:space="preserve">Almanya’da doğan ve diploma almadan okuldan ayrılmış, uyuşturucu bağımlısı </w:t>
            </w:r>
            <w:proofErr w:type="spellStart"/>
            <w:r w:rsidRPr="00393B96">
              <w:rPr>
                <w:rFonts w:ascii="Times New Roman" w:eastAsia="Times New Roman" w:hAnsi="Times New Roman" w:cs="Times New Roman"/>
                <w:sz w:val="24"/>
                <w:szCs w:val="24"/>
                <w:lang w:eastAsia="tr-TR"/>
              </w:rPr>
              <w:t>Nural</w:t>
            </w:r>
            <w:proofErr w:type="spellEnd"/>
            <w:r w:rsidRPr="00393B96">
              <w:rPr>
                <w:rFonts w:ascii="Times New Roman" w:eastAsia="Times New Roman" w:hAnsi="Times New Roman" w:cs="Times New Roman"/>
                <w:sz w:val="24"/>
                <w:szCs w:val="24"/>
                <w:lang w:eastAsia="tr-TR"/>
              </w:rPr>
              <w:t xml:space="preserve"> ZİEBELL, birçok suç işlemiş, işlediği suçlardan dolayı hakkında2007 yılında </w:t>
            </w:r>
            <w:proofErr w:type="spellStart"/>
            <w:r w:rsidRPr="00393B96">
              <w:rPr>
                <w:rFonts w:ascii="Times New Roman" w:eastAsia="Times New Roman" w:hAnsi="Times New Roman" w:cs="Times New Roman"/>
                <w:sz w:val="24"/>
                <w:szCs w:val="24"/>
                <w:lang w:eastAsia="tr-TR"/>
              </w:rPr>
              <w:t>sınırdışı</w:t>
            </w:r>
            <w:proofErr w:type="spellEnd"/>
            <w:r w:rsidRPr="00393B96">
              <w:rPr>
                <w:rFonts w:ascii="Times New Roman" w:eastAsia="Times New Roman" w:hAnsi="Times New Roman" w:cs="Times New Roman"/>
                <w:sz w:val="24"/>
                <w:szCs w:val="24"/>
                <w:lang w:eastAsia="tr-TR"/>
              </w:rPr>
              <w:t xml:space="preserve"> kararı alınmıştır. Bunun üzerine ZİEBELL Baden-</w:t>
            </w:r>
            <w:proofErr w:type="spellStart"/>
            <w:r w:rsidRPr="00393B96">
              <w:rPr>
                <w:rFonts w:ascii="Times New Roman" w:eastAsia="Times New Roman" w:hAnsi="Times New Roman" w:cs="Times New Roman"/>
                <w:sz w:val="24"/>
                <w:szCs w:val="24"/>
                <w:lang w:eastAsia="tr-TR"/>
              </w:rPr>
              <w:t>Württemberg</w:t>
            </w:r>
            <w:proofErr w:type="spellEnd"/>
            <w:r w:rsidRPr="00393B96">
              <w:rPr>
                <w:rFonts w:ascii="Times New Roman" w:eastAsia="Times New Roman" w:hAnsi="Times New Roman" w:cs="Times New Roman"/>
                <w:sz w:val="24"/>
                <w:szCs w:val="24"/>
                <w:lang w:eastAsia="tr-TR"/>
              </w:rPr>
              <w:t xml:space="preserve"> Eyalet İdare Mahkemesinde dava açmış, anılan Mahkeme davayı ön karar talebiyle </w:t>
            </w:r>
            <w:proofErr w:type="spellStart"/>
            <w:r w:rsidRPr="00393B96">
              <w:rPr>
                <w:rFonts w:ascii="Times New Roman" w:eastAsia="Times New Roman" w:hAnsi="Times New Roman" w:cs="Times New Roman"/>
                <w:sz w:val="24"/>
                <w:szCs w:val="24"/>
                <w:lang w:eastAsia="tr-TR"/>
              </w:rPr>
              <w:t>ABAD’a</w:t>
            </w:r>
            <w:proofErr w:type="spellEnd"/>
            <w:r w:rsidRPr="00393B96">
              <w:rPr>
                <w:rFonts w:ascii="Times New Roman" w:eastAsia="Times New Roman" w:hAnsi="Times New Roman" w:cs="Times New Roman"/>
                <w:sz w:val="24"/>
                <w:szCs w:val="24"/>
                <w:lang w:eastAsia="tr-TR"/>
              </w:rPr>
              <w:t xml:space="preserve"> iletmiştir. Mahkeme </w:t>
            </w:r>
            <w:proofErr w:type="spellStart"/>
            <w:r w:rsidRPr="00393B96">
              <w:rPr>
                <w:rFonts w:ascii="Times New Roman" w:eastAsia="Times New Roman" w:hAnsi="Times New Roman" w:cs="Times New Roman"/>
                <w:sz w:val="24"/>
                <w:szCs w:val="24"/>
                <w:lang w:eastAsia="tr-TR"/>
              </w:rPr>
              <w:t>ABAD’dan</w:t>
            </w:r>
            <w:proofErr w:type="spellEnd"/>
            <w:r w:rsidRPr="00393B96">
              <w:rPr>
                <w:rFonts w:ascii="Times New Roman" w:eastAsia="Times New Roman" w:hAnsi="Times New Roman" w:cs="Times New Roman"/>
                <w:sz w:val="24"/>
                <w:szCs w:val="24"/>
                <w:lang w:eastAsia="tr-TR"/>
              </w:rPr>
              <w:t xml:space="preserve">, 2004/38 sayılı </w:t>
            </w:r>
            <w:proofErr w:type="spellStart"/>
            <w:r w:rsidRPr="00393B96">
              <w:rPr>
                <w:rFonts w:ascii="Times New Roman" w:eastAsia="Times New Roman" w:hAnsi="Times New Roman" w:cs="Times New Roman"/>
                <w:sz w:val="24"/>
                <w:szCs w:val="24"/>
                <w:lang w:eastAsia="tr-TR"/>
              </w:rPr>
              <w:t>Direktif’in</w:t>
            </w:r>
            <w:proofErr w:type="spellEnd"/>
            <w:r w:rsidRPr="00393B96">
              <w:rPr>
                <w:rFonts w:ascii="Times New Roman" w:eastAsia="Times New Roman" w:hAnsi="Times New Roman" w:cs="Times New Roman"/>
                <w:sz w:val="24"/>
                <w:szCs w:val="24"/>
                <w:lang w:eastAsia="tr-TR"/>
              </w:rPr>
              <w:t xml:space="preserve"> 28. maddesi 3. paragrafı a. fıkrasının her bir üye devlette uygulanması bağlamında, 1/80 sayılı </w:t>
            </w:r>
            <w:proofErr w:type="spellStart"/>
            <w:r w:rsidRPr="00393B96">
              <w:rPr>
                <w:rFonts w:ascii="Times New Roman" w:eastAsia="Times New Roman" w:hAnsi="Times New Roman" w:cs="Times New Roman"/>
                <w:sz w:val="24"/>
                <w:szCs w:val="24"/>
                <w:lang w:eastAsia="tr-TR"/>
              </w:rPr>
              <w:t>OKK’nın</w:t>
            </w:r>
            <w:proofErr w:type="spellEnd"/>
            <w:r w:rsidRPr="00393B96">
              <w:rPr>
                <w:rFonts w:ascii="Times New Roman" w:eastAsia="Times New Roman" w:hAnsi="Times New Roman" w:cs="Times New Roman"/>
                <w:sz w:val="24"/>
                <w:szCs w:val="24"/>
                <w:lang w:eastAsia="tr-TR"/>
              </w:rPr>
              <w:t xml:space="preserve"> 14. maddesinin 1. fıkrası çerçevesindeki bir </w:t>
            </w:r>
            <w:proofErr w:type="spellStart"/>
            <w:r w:rsidRPr="00393B96">
              <w:rPr>
                <w:rFonts w:ascii="Times New Roman" w:eastAsia="Times New Roman" w:hAnsi="Times New Roman" w:cs="Times New Roman"/>
                <w:sz w:val="24"/>
                <w:szCs w:val="24"/>
                <w:lang w:eastAsia="tr-TR"/>
              </w:rPr>
              <w:t>sınırdışı</w:t>
            </w:r>
            <w:proofErr w:type="spellEnd"/>
            <w:r w:rsidRPr="00393B96">
              <w:rPr>
                <w:rFonts w:ascii="Times New Roman" w:eastAsia="Times New Roman" w:hAnsi="Times New Roman" w:cs="Times New Roman"/>
                <w:sz w:val="24"/>
                <w:szCs w:val="24"/>
                <w:lang w:eastAsia="tr-TR"/>
              </w:rPr>
              <w:t xml:space="preserve"> etmeden koruma halinin, 1/80 sayılı </w:t>
            </w:r>
            <w:proofErr w:type="spellStart"/>
            <w:r w:rsidRPr="00393B96">
              <w:rPr>
                <w:rFonts w:ascii="Times New Roman" w:eastAsia="Times New Roman" w:hAnsi="Times New Roman" w:cs="Times New Roman"/>
                <w:sz w:val="24"/>
                <w:szCs w:val="24"/>
                <w:lang w:eastAsia="tr-TR"/>
              </w:rPr>
              <w:t>OKK’nın</w:t>
            </w:r>
            <w:proofErr w:type="spellEnd"/>
            <w:r w:rsidRPr="00393B96">
              <w:rPr>
                <w:rFonts w:ascii="Times New Roman" w:eastAsia="Times New Roman" w:hAnsi="Times New Roman" w:cs="Times New Roman"/>
                <w:sz w:val="24"/>
                <w:szCs w:val="24"/>
                <w:lang w:eastAsia="tr-TR"/>
              </w:rPr>
              <w:t xml:space="preserve"> 7. maddesi 1. paragrafı 2 kenar numaralı fıkrası </w:t>
            </w:r>
            <w:proofErr w:type="gramStart"/>
            <w:r w:rsidRPr="00393B96">
              <w:rPr>
                <w:rFonts w:ascii="Times New Roman" w:eastAsia="Times New Roman" w:hAnsi="Times New Roman" w:cs="Times New Roman"/>
                <w:sz w:val="24"/>
                <w:szCs w:val="24"/>
                <w:lang w:eastAsia="tr-TR"/>
              </w:rPr>
              <w:t>dahilinde</w:t>
            </w:r>
            <w:proofErr w:type="gramEnd"/>
            <w:r w:rsidRPr="00393B96">
              <w:rPr>
                <w:rFonts w:ascii="Times New Roman" w:eastAsia="Times New Roman" w:hAnsi="Times New Roman" w:cs="Times New Roman"/>
                <w:sz w:val="24"/>
                <w:szCs w:val="24"/>
                <w:lang w:eastAsia="tr-TR"/>
              </w:rPr>
              <w:t xml:space="preserve"> bulunan ve ikametgahı son 10 yıldır bir üye devlette bulunan bir Türk vatandaşı için –kamu güvenliği gereği üye devletlerce tespit olunan zaruri nedenlerle bir </w:t>
            </w:r>
            <w:proofErr w:type="spellStart"/>
            <w:r w:rsidRPr="00393B96">
              <w:rPr>
                <w:rFonts w:ascii="Times New Roman" w:eastAsia="Times New Roman" w:hAnsi="Times New Roman" w:cs="Times New Roman"/>
                <w:sz w:val="24"/>
                <w:szCs w:val="24"/>
                <w:lang w:eastAsia="tr-TR"/>
              </w:rPr>
              <w:t>sınırdışı</w:t>
            </w:r>
            <w:proofErr w:type="spellEnd"/>
            <w:r w:rsidRPr="00393B96">
              <w:rPr>
                <w:rFonts w:ascii="Times New Roman" w:eastAsia="Times New Roman" w:hAnsi="Times New Roman" w:cs="Times New Roman"/>
                <w:sz w:val="24"/>
                <w:szCs w:val="24"/>
                <w:lang w:eastAsia="tr-TR"/>
              </w:rPr>
              <w:t xml:space="preserve"> etmenin mümkün olması gibi- geçerli olup olmadığını  değerlendirilmesini istemiştir. </w:t>
            </w:r>
          </w:p>
          <w:p w:rsidR="00393B96" w:rsidRPr="00393B96" w:rsidRDefault="00393B96" w:rsidP="00393B96">
            <w:pPr>
              <w:spacing w:before="100" w:beforeAutospacing="1" w:after="100" w:afterAutospacing="1" w:line="240" w:lineRule="auto"/>
              <w:jc w:val="both"/>
              <w:rPr>
                <w:rFonts w:ascii="Times New Roman" w:eastAsia="Times New Roman" w:hAnsi="Times New Roman" w:cs="Times New Roman"/>
                <w:sz w:val="24"/>
                <w:szCs w:val="24"/>
                <w:lang w:eastAsia="tr-TR"/>
              </w:rPr>
            </w:pPr>
            <w:r w:rsidRPr="00393B96">
              <w:rPr>
                <w:rFonts w:ascii="Times New Roman" w:eastAsia="Times New Roman" w:hAnsi="Times New Roman" w:cs="Times New Roman"/>
                <w:sz w:val="24"/>
                <w:szCs w:val="24"/>
                <w:lang w:eastAsia="tr-TR"/>
              </w:rPr>
              <w:t> </w:t>
            </w:r>
          </w:p>
          <w:p w:rsidR="00393B96" w:rsidRPr="00393B96" w:rsidRDefault="00393B96" w:rsidP="00393B96">
            <w:pPr>
              <w:spacing w:before="100" w:beforeAutospacing="1" w:after="100" w:afterAutospacing="1" w:line="240" w:lineRule="auto"/>
              <w:jc w:val="both"/>
              <w:rPr>
                <w:rFonts w:ascii="Times New Roman" w:eastAsia="Times New Roman" w:hAnsi="Times New Roman" w:cs="Times New Roman"/>
                <w:sz w:val="24"/>
                <w:szCs w:val="24"/>
                <w:lang w:eastAsia="tr-TR"/>
              </w:rPr>
            </w:pPr>
            <w:r w:rsidRPr="00393B96">
              <w:rPr>
                <w:rFonts w:ascii="Times New Roman" w:eastAsia="Times New Roman" w:hAnsi="Times New Roman" w:cs="Times New Roman"/>
                <w:sz w:val="24"/>
                <w:szCs w:val="24"/>
                <w:lang w:eastAsia="tr-TR"/>
              </w:rPr>
              <w:t xml:space="preserve">Zira ABAD, 2000 yılında aldığı Nazlı Kararı’nda (C-340/97 sayılı ve 10/02/2000 tarihli), Türk vatandaşlarının </w:t>
            </w:r>
            <w:proofErr w:type="spellStart"/>
            <w:r w:rsidRPr="00393B96">
              <w:rPr>
                <w:rFonts w:ascii="Times New Roman" w:eastAsia="Times New Roman" w:hAnsi="Times New Roman" w:cs="Times New Roman"/>
                <w:sz w:val="24"/>
                <w:szCs w:val="24"/>
                <w:lang w:eastAsia="tr-TR"/>
              </w:rPr>
              <w:t>sınırdışı</w:t>
            </w:r>
            <w:proofErr w:type="spellEnd"/>
            <w:r w:rsidRPr="00393B96">
              <w:rPr>
                <w:rFonts w:ascii="Times New Roman" w:eastAsia="Times New Roman" w:hAnsi="Times New Roman" w:cs="Times New Roman"/>
                <w:sz w:val="24"/>
                <w:szCs w:val="24"/>
                <w:lang w:eastAsia="tr-TR"/>
              </w:rPr>
              <w:t xml:space="preserve"> edilmede korunmalarına ilişkin hakkı Türkiye-AB Ortaklık Anlaşması’na dayandırarak bu hakkın AB vatandaşlarının haklarıyla aynı olduğuna dair hüküm vermiştir. ABAD ZİEBELL Kararıyla, </w:t>
            </w:r>
            <w:proofErr w:type="spellStart"/>
            <w:r w:rsidRPr="00393B96">
              <w:rPr>
                <w:rFonts w:ascii="Times New Roman" w:eastAsia="Times New Roman" w:hAnsi="Times New Roman" w:cs="Times New Roman"/>
                <w:sz w:val="24"/>
                <w:szCs w:val="24"/>
                <w:lang w:eastAsia="tr-TR"/>
              </w:rPr>
              <w:t>sözkonusu</w:t>
            </w:r>
            <w:proofErr w:type="spellEnd"/>
            <w:r w:rsidRPr="00393B96">
              <w:rPr>
                <w:rFonts w:ascii="Times New Roman" w:eastAsia="Times New Roman" w:hAnsi="Times New Roman" w:cs="Times New Roman"/>
                <w:sz w:val="24"/>
                <w:szCs w:val="24"/>
                <w:lang w:eastAsia="tr-TR"/>
              </w:rPr>
              <w:t xml:space="preserve"> eşitlik durumundan vazgeçmiştir. Mahkemeye göre, Ortaklık Anlaşması sadece iktisadi hedeflere ulaşmak için yapılmıştır. </w:t>
            </w:r>
          </w:p>
          <w:p w:rsidR="00393B96" w:rsidRPr="00393B96" w:rsidRDefault="00393B96" w:rsidP="00393B96">
            <w:pPr>
              <w:spacing w:before="100" w:beforeAutospacing="1" w:after="100" w:afterAutospacing="1" w:line="240" w:lineRule="auto"/>
              <w:jc w:val="both"/>
              <w:rPr>
                <w:rFonts w:ascii="Times New Roman" w:eastAsia="Times New Roman" w:hAnsi="Times New Roman" w:cs="Times New Roman"/>
                <w:sz w:val="24"/>
                <w:szCs w:val="24"/>
                <w:lang w:eastAsia="tr-TR"/>
              </w:rPr>
            </w:pPr>
            <w:r w:rsidRPr="00393B96">
              <w:rPr>
                <w:rFonts w:ascii="Times New Roman" w:eastAsia="Times New Roman" w:hAnsi="Times New Roman" w:cs="Times New Roman"/>
                <w:sz w:val="24"/>
                <w:szCs w:val="24"/>
                <w:lang w:eastAsia="tr-TR"/>
              </w:rPr>
              <w:t> </w:t>
            </w:r>
          </w:p>
          <w:p w:rsidR="00393B96" w:rsidRPr="00393B96" w:rsidRDefault="00393B96" w:rsidP="00393B96">
            <w:pPr>
              <w:spacing w:before="100" w:beforeAutospacing="1" w:after="100" w:afterAutospacing="1" w:line="240" w:lineRule="auto"/>
              <w:jc w:val="both"/>
              <w:rPr>
                <w:rFonts w:ascii="Times New Roman" w:eastAsia="Times New Roman" w:hAnsi="Times New Roman" w:cs="Times New Roman"/>
                <w:sz w:val="24"/>
                <w:szCs w:val="24"/>
                <w:lang w:eastAsia="tr-TR"/>
              </w:rPr>
            </w:pPr>
            <w:proofErr w:type="spellStart"/>
            <w:r w:rsidRPr="00393B96">
              <w:rPr>
                <w:rFonts w:ascii="Times New Roman" w:eastAsia="Times New Roman" w:hAnsi="Times New Roman" w:cs="Times New Roman"/>
                <w:b/>
                <w:bCs/>
                <w:sz w:val="24"/>
                <w:szCs w:val="24"/>
                <w:u w:val="single"/>
                <w:lang w:val="en-US" w:eastAsia="tr-TR"/>
              </w:rPr>
              <w:t>ABAD’ın</w:t>
            </w:r>
            <w:proofErr w:type="spellEnd"/>
            <w:r w:rsidRPr="00393B96">
              <w:rPr>
                <w:rFonts w:ascii="Times New Roman" w:eastAsia="Times New Roman" w:hAnsi="Times New Roman" w:cs="Times New Roman"/>
                <w:b/>
                <w:bCs/>
                <w:sz w:val="24"/>
                <w:szCs w:val="24"/>
                <w:u w:val="single"/>
                <w:lang w:val="en-US" w:eastAsia="tr-TR"/>
              </w:rPr>
              <w:t xml:space="preserve"> </w:t>
            </w:r>
            <w:proofErr w:type="spellStart"/>
            <w:r w:rsidRPr="00393B96">
              <w:rPr>
                <w:rFonts w:ascii="Times New Roman" w:eastAsia="Times New Roman" w:hAnsi="Times New Roman" w:cs="Times New Roman"/>
                <w:b/>
                <w:bCs/>
                <w:sz w:val="24"/>
                <w:szCs w:val="24"/>
                <w:u w:val="single"/>
                <w:lang w:val="en-US" w:eastAsia="tr-TR"/>
              </w:rPr>
              <w:t>Kararı</w:t>
            </w:r>
            <w:proofErr w:type="spellEnd"/>
            <w:r w:rsidRPr="00393B96">
              <w:rPr>
                <w:rFonts w:ascii="Times New Roman" w:eastAsia="Times New Roman" w:hAnsi="Times New Roman" w:cs="Times New Roman"/>
                <w:b/>
                <w:bCs/>
                <w:sz w:val="24"/>
                <w:szCs w:val="24"/>
                <w:u w:val="single"/>
                <w:lang w:val="en-US" w:eastAsia="tr-TR"/>
              </w:rPr>
              <w:t>:</w:t>
            </w:r>
          </w:p>
          <w:p w:rsidR="00393B96" w:rsidRPr="00393B96" w:rsidRDefault="00393B96" w:rsidP="00393B96">
            <w:pPr>
              <w:spacing w:before="100" w:beforeAutospacing="1" w:after="100" w:afterAutospacing="1" w:line="240" w:lineRule="auto"/>
              <w:jc w:val="both"/>
              <w:rPr>
                <w:rFonts w:ascii="Times New Roman" w:eastAsia="Times New Roman" w:hAnsi="Times New Roman" w:cs="Times New Roman"/>
                <w:sz w:val="24"/>
                <w:szCs w:val="24"/>
                <w:lang w:eastAsia="tr-TR"/>
              </w:rPr>
            </w:pPr>
            <w:r w:rsidRPr="00393B96">
              <w:rPr>
                <w:rFonts w:ascii="Times New Roman" w:eastAsia="Times New Roman" w:hAnsi="Times New Roman" w:cs="Times New Roman"/>
                <w:sz w:val="24"/>
                <w:szCs w:val="24"/>
                <w:lang w:eastAsia="tr-TR"/>
              </w:rPr>
              <w:t> </w:t>
            </w:r>
          </w:p>
          <w:p w:rsidR="00393B96" w:rsidRPr="00393B96" w:rsidRDefault="00393B96" w:rsidP="00393B96">
            <w:pPr>
              <w:spacing w:after="0" w:line="240" w:lineRule="auto"/>
              <w:rPr>
                <w:rFonts w:ascii="Times New Roman" w:eastAsia="Times New Roman" w:hAnsi="Times New Roman" w:cs="Times New Roman"/>
                <w:sz w:val="24"/>
                <w:szCs w:val="24"/>
                <w:lang w:eastAsia="tr-TR"/>
              </w:rPr>
            </w:pPr>
            <w:r w:rsidRPr="00393B96">
              <w:rPr>
                <w:rFonts w:ascii="Times New Roman" w:eastAsia="Times New Roman" w:hAnsi="Times New Roman" w:cs="Times New Roman"/>
                <w:color w:val="000000"/>
                <w:sz w:val="24"/>
                <w:szCs w:val="24"/>
                <w:lang w:val="nl-NL" w:eastAsia="tr-TR"/>
              </w:rPr>
              <w:t xml:space="preserve">12 Eylül 1963 tarihinde Türkiye Cumhuriyeti ile AET üyesi devletler ve Topluluk arasında imzalanan ve Topluluk adına 23 Aralık 1963 tarihli ve 64/732/EWG sayılı Konsey kararıyla kabul edilen, onaylanan ve tasdik edilen Avrupa Ekonomik Topluluğu ile Türkiye arasında </w:t>
            </w:r>
            <w:r w:rsidRPr="00393B96">
              <w:rPr>
                <w:rFonts w:ascii="Times New Roman" w:eastAsia="Times New Roman" w:hAnsi="Times New Roman" w:cs="Times New Roman"/>
                <w:sz w:val="24"/>
                <w:szCs w:val="24"/>
                <w:lang w:val="nl-NL" w:eastAsia="tr-TR"/>
              </w:rPr>
              <w:t>ortaklığın geliştirilmesine ilişkin 19 Eylül 1980 tarihli ve 1/80 sayılı OKK’nın 14. maddesi 1. Paragrafı aşağıdaki şekilde yorumlanabilir;</w:t>
            </w:r>
          </w:p>
          <w:p w:rsidR="00393B96" w:rsidRPr="00393B96" w:rsidRDefault="00393B96" w:rsidP="00393B96">
            <w:pPr>
              <w:spacing w:after="0" w:line="240" w:lineRule="auto"/>
              <w:rPr>
                <w:rFonts w:ascii="Times New Roman" w:eastAsia="Times New Roman" w:hAnsi="Times New Roman" w:cs="Times New Roman"/>
                <w:sz w:val="24"/>
                <w:szCs w:val="24"/>
                <w:lang w:eastAsia="tr-TR"/>
              </w:rPr>
            </w:pPr>
            <w:r w:rsidRPr="00393B96">
              <w:rPr>
                <w:rFonts w:ascii="Times New Roman" w:eastAsia="Times New Roman" w:hAnsi="Times New Roman" w:cs="Times New Roman"/>
                <w:sz w:val="24"/>
                <w:szCs w:val="24"/>
                <w:lang w:eastAsia="tr-TR"/>
              </w:rPr>
              <w:t> </w:t>
            </w:r>
          </w:p>
          <w:p w:rsidR="00393B96" w:rsidRPr="00393B96" w:rsidRDefault="00393B96" w:rsidP="00393B96">
            <w:pPr>
              <w:spacing w:after="0" w:line="240" w:lineRule="auto"/>
              <w:ind w:left="1222" w:hanging="360"/>
              <w:rPr>
                <w:rFonts w:ascii="Times New Roman" w:eastAsia="Times New Roman" w:hAnsi="Times New Roman" w:cs="Times New Roman"/>
                <w:sz w:val="24"/>
                <w:szCs w:val="24"/>
                <w:lang w:eastAsia="tr-TR"/>
              </w:rPr>
            </w:pPr>
            <w:r w:rsidRPr="00393B96">
              <w:rPr>
                <w:rFonts w:ascii="Verdana" w:eastAsia="Times New Roman" w:hAnsi="Verdana" w:cs="Times New Roman"/>
                <w:sz w:val="24"/>
                <w:szCs w:val="24"/>
                <w:lang w:val="nl-NL" w:eastAsia="tr-TR"/>
              </w:rPr>
              <w:t>-</w:t>
            </w:r>
            <w:r w:rsidRPr="00393B96">
              <w:rPr>
                <w:rFonts w:ascii="Times New Roman" w:eastAsia="Times New Roman" w:hAnsi="Times New Roman" w:cs="Times New Roman"/>
                <w:sz w:val="14"/>
                <w:szCs w:val="14"/>
                <w:lang w:val="nl-NL" w:eastAsia="tr-TR"/>
              </w:rPr>
              <w:t xml:space="preserve">      </w:t>
            </w:r>
            <w:r w:rsidRPr="00393B96">
              <w:rPr>
                <w:rFonts w:ascii="Times New Roman" w:eastAsia="Times New Roman" w:hAnsi="Times New Roman" w:cs="Times New Roman"/>
                <w:sz w:val="24"/>
                <w:szCs w:val="24"/>
                <w:lang w:val="nl-NL" w:eastAsia="tr-TR"/>
              </w:rPr>
              <w:t xml:space="preserve">Türk vatandaşlarına sözkonusu hükümle tanınan sınırdışı etmeden korunma hakkı, üye ülke vatandaşlarının ve bunlarının aile fertlerinin üye ülkelerde serbestçe dolaşımı ile bulunmalarına ilişkin ve 1612/68 sayılı Direktifi (AET) değiştiren ve 64/221/AET, 68/360/AET, 72/194/AET, 73/148/AET, 75/34/AET, 75/35/AET, 90/364/AET, 90/365/AET ve 93/96/AET sayılı Direktifleri mülga eden 29 Nisan 2004 tarihli ve 2004/38/EG sayılı Avrupa Parlamentosu ve </w:t>
            </w:r>
            <w:r w:rsidRPr="00393B96">
              <w:rPr>
                <w:rFonts w:ascii="Times New Roman" w:eastAsia="Times New Roman" w:hAnsi="Times New Roman" w:cs="Times New Roman"/>
                <w:sz w:val="24"/>
                <w:szCs w:val="24"/>
                <w:lang w:val="nl-NL" w:eastAsia="tr-TR"/>
              </w:rPr>
              <w:lastRenderedPageBreak/>
              <w:t>Konsey Tüzüğü’nün 28. maddesinin 3. paragrafı a fıkrası çerçevesinde Birlik üyesi ülkelere tanınan koruma ile aynı kapsamda değildir, öyle ki, Birlik üyesi ülkelerin vatandaşlarına tanınan sınırdışı edilmeden korumaya ilişkin düzenlemeler, Türk vatandaşları bakımından 14. maddenin 1. paragrafının anlam ve kapsamı dahilinde uygulama bulacak şekilde yorumlanamaz.</w:t>
            </w:r>
          </w:p>
          <w:p w:rsidR="00393B96" w:rsidRPr="00393B96" w:rsidRDefault="00393B96" w:rsidP="00393B96">
            <w:pPr>
              <w:spacing w:after="0" w:line="240" w:lineRule="auto"/>
              <w:ind w:left="1222"/>
              <w:rPr>
                <w:rFonts w:ascii="Times New Roman" w:eastAsia="Times New Roman" w:hAnsi="Times New Roman" w:cs="Times New Roman"/>
                <w:sz w:val="24"/>
                <w:szCs w:val="24"/>
                <w:lang w:eastAsia="tr-TR"/>
              </w:rPr>
            </w:pPr>
            <w:r w:rsidRPr="00393B96">
              <w:rPr>
                <w:rFonts w:ascii="Times New Roman" w:eastAsia="Times New Roman" w:hAnsi="Times New Roman" w:cs="Times New Roman"/>
                <w:sz w:val="24"/>
                <w:szCs w:val="24"/>
                <w:lang w:val="nl-NL" w:eastAsia="tr-TR"/>
              </w:rPr>
              <w:t> </w:t>
            </w:r>
          </w:p>
          <w:p w:rsidR="00393B96" w:rsidRPr="00393B96" w:rsidRDefault="00393B96" w:rsidP="00393B96">
            <w:pPr>
              <w:spacing w:after="0" w:line="240" w:lineRule="auto"/>
              <w:ind w:left="1222" w:hanging="360"/>
              <w:jc w:val="both"/>
              <w:rPr>
                <w:rFonts w:ascii="Times New Roman" w:eastAsia="Times New Roman" w:hAnsi="Times New Roman" w:cs="Times New Roman"/>
                <w:sz w:val="24"/>
                <w:szCs w:val="24"/>
                <w:lang w:eastAsia="tr-TR"/>
              </w:rPr>
            </w:pPr>
            <w:proofErr w:type="gramStart"/>
            <w:r w:rsidRPr="00393B96">
              <w:rPr>
                <w:rFonts w:ascii="Verdana" w:eastAsia="Times New Roman" w:hAnsi="Verdana" w:cs="Times New Roman"/>
                <w:sz w:val="24"/>
                <w:szCs w:val="24"/>
                <w:lang w:eastAsia="tr-TR"/>
              </w:rPr>
              <w:t>-</w:t>
            </w:r>
            <w:r w:rsidRPr="00393B96">
              <w:rPr>
                <w:rFonts w:ascii="Times New Roman" w:eastAsia="Times New Roman" w:hAnsi="Times New Roman" w:cs="Times New Roman"/>
                <w:sz w:val="14"/>
                <w:szCs w:val="14"/>
                <w:lang w:eastAsia="tr-TR"/>
              </w:rPr>
              <w:t xml:space="preserve">      </w:t>
            </w:r>
            <w:r w:rsidRPr="00393B96">
              <w:rPr>
                <w:rFonts w:ascii="Times New Roman" w:eastAsia="Times New Roman" w:hAnsi="Times New Roman" w:cs="Times New Roman"/>
                <w:sz w:val="24"/>
                <w:szCs w:val="24"/>
                <w:lang w:eastAsia="tr-TR"/>
              </w:rPr>
              <w:t xml:space="preserve">1/80 sayılı Karar hükmü, bu Kararın 7. maddesi 1. fıkrası 2. bendi kapsamına giren bir Türk vatandaşının, ilgili kişinin bireysel davranışlarının kabul eden üye devlet toplumunun temel çıkarları bağlamında esaslı ve yeterince önemli bir tehlike arz etmesi ve </w:t>
            </w:r>
            <w:proofErr w:type="spellStart"/>
            <w:r w:rsidRPr="00393B96">
              <w:rPr>
                <w:rFonts w:ascii="Times New Roman" w:eastAsia="Times New Roman" w:hAnsi="Times New Roman" w:cs="Times New Roman"/>
                <w:sz w:val="24"/>
                <w:szCs w:val="24"/>
                <w:lang w:eastAsia="tr-TR"/>
              </w:rPr>
              <w:t>sözkonusu</w:t>
            </w:r>
            <w:proofErr w:type="spellEnd"/>
            <w:r w:rsidRPr="00393B96">
              <w:rPr>
                <w:rFonts w:ascii="Times New Roman" w:eastAsia="Times New Roman" w:hAnsi="Times New Roman" w:cs="Times New Roman"/>
                <w:sz w:val="24"/>
                <w:szCs w:val="24"/>
                <w:lang w:eastAsia="tr-TR"/>
              </w:rPr>
              <w:t xml:space="preserve"> tedbirin bu çıkarların korunması bakımından bir gereklilik olması durumunda kamu düzenine istinaden </w:t>
            </w:r>
            <w:proofErr w:type="spellStart"/>
            <w:r w:rsidRPr="00393B96">
              <w:rPr>
                <w:rFonts w:ascii="Times New Roman" w:eastAsia="Times New Roman" w:hAnsi="Times New Roman" w:cs="Times New Roman"/>
                <w:sz w:val="24"/>
                <w:szCs w:val="24"/>
                <w:lang w:eastAsia="tr-TR"/>
              </w:rPr>
              <w:t>sınırdışı</w:t>
            </w:r>
            <w:proofErr w:type="spellEnd"/>
            <w:r w:rsidRPr="00393B96">
              <w:rPr>
                <w:rFonts w:ascii="Times New Roman" w:eastAsia="Times New Roman" w:hAnsi="Times New Roman" w:cs="Times New Roman"/>
                <w:sz w:val="24"/>
                <w:szCs w:val="24"/>
                <w:lang w:eastAsia="tr-TR"/>
              </w:rPr>
              <w:t xml:space="preserve"> edilmesine engel teşkil etmemektedir. </w:t>
            </w:r>
            <w:proofErr w:type="gramEnd"/>
            <w:r w:rsidRPr="00393B96">
              <w:rPr>
                <w:rFonts w:ascii="Times New Roman" w:eastAsia="Times New Roman" w:hAnsi="Times New Roman" w:cs="Times New Roman"/>
                <w:sz w:val="24"/>
                <w:szCs w:val="24"/>
                <w:lang w:eastAsia="tr-TR"/>
              </w:rPr>
              <w:t xml:space="preserve">Ulusal Mahkeme, </w:t>
            </w:r>
            <w:proofErr w:type="spellStart"/>
            <w:r w:rsidRPr="00393B96">
              <w:rPr>
                <w:rFonts w:ascii="Times New Roman" w:eastAsia="Times New Roman" w:hAnsi="Times New Roman" w:cs="Times New Roman"/>
                <w:sz w:val="24"/>
                <w:szCs w:val="24"/>
                <w:lang w:eastAsia="tr-TR"/>
              </w:rPr>
              <w:t>sözkonusu</w:t>
            </w:r>
            <w:proofErr w:type="spellEnd"/>
            <w:r w:rsidRPr="00393B96">
              <w:rPr>
                <w:rFonts w:ascii="Times New Roman" w:eastAsia="Times New Roman" w:hAnsi="Times New Roman" w:cs="Times New Roman"/>
                <w:sz w:val="24"/>
                <w:szCs w:val="24"/>
                <w:lang w:eastAsia="tr-TR"/>
              </w:rPr>
              <w:t xml:space="preserve"> Türk vatandaşının durumuna ilişkin olarak </w:t>
            </w:r>
            <w:proofErr w:type="gramStart"/>
            <w:r w:rsidRPr="00393B96">
              <w:rPr>
                <w:rFonts w:ascii="Times New Roman" w:eastAsia="Times New Roman" w:hAnsi="Times New Roman" w:cs="Times New Roman"/>
                <w:sz w:val="24"/>
                <w:szCs w:val="24"/>
                <w:lang w:eastAsia="tr-TR"/>
              </w:rPr>
              <w:t>mezkur</w:t>
            </w:r>
            <w:proofErr w:type="gramEnd"/>
            <w:r w:rsidRPr="00393B96">
              <w:rPr>
                <w:rFonts w:ascii="Times New Roman" w:eastAsia="Times New Roman" w:hAnsi="Times New Roman" w:cs="Times New Roman"/>
                <w:sz w:val="24"/>
                <w:szCs w:val="24"/>
                <w:lang w:eastAsia="tr-TR"/>
              </w:rPr>
              <w:t xml:space="preserve"> davada, ilgili tüm koşulları göz önünde bulundurmak suretiyle, böyle bir tedbirin yasal olarak uygulanıp uygulanamayacağını belirlemekle muktedirdir.</w:t>
            </w:r>
          </w:p>
          <w:p w:rsidR="00393B96" w:rsidRPr="00393B96" w:rsidRDefault="00393B96" w:rsidP="00393B96">
            <w:pPr>
              <w:spacing w:before="100" w:beforeAutospacing="1" w:after="100" w:afterAutospacing="1" w:line="240" w:lineRule="auto"/>
              <w:jc w:val="both"/>
              <w:rPr>
                <w:rFonts w:ascii="Times New Roman" w:eastAsia="Times New Roman" w:hAnsi="Times New Roman" w:cs="Times New Roman"/>
                <w:sz w:val="24"/>
                <w:szCs w:val="24"/>
                <w:lang w:eastAsia="tr-TR"/>
              </w:rPr>
            </w:pPr>
            <w:r w:rsidRPr="00393B96">
              <w:rPr>
                <w:rFonts w:ascii="Times New Roman" w:eastAsia="Times New Roman" w:hAnsi="Times New Roman" w:cs="Times New Roman"/>
                <w:color w:val="000066"/>
                <w:sz w:val="24"/>
                <w:szCs w:val="24"/>
                <w:lang w:eastAsia="tr-TR"/>
              </w:rPr>
              <w:t> </w:t>
            </w:r>
          </w:p>
        </w:tc>
      </w:tr>
    </w:tbl>
    <w:p w:rsidR="002B15E0" w:rsidRDefault="002B15E0">
      <w:bookmarkStart w:id="0" w:name="_GoBack"/>
      <w:bookmarkEnd w:id="0"/>
    </w:p>
    <w:sectPr w:rsidR="002B15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512"/>
    <w:rsid w:val="002B15E0"/>
    <w:rsid w:val="00393B96"/>
    <w:rsid w:val="008B55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F23C19-0CC3-427B-BB7C-163A9AF77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c19centre">
    <w:name w:val="c19centre"/>
    <w:basedOn w:val="Normal"/>
    <w:rsid w:val="00393B9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02alineaalta">
    <w:name w:val="c02alineaalta"/>
    <w:basedOn w:val="Normal"/>
    <w:rsid w:val="00393B9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31dispositiftiretlong">
    <w:name w:val="c31dispositiftiretlong"/>
    <w:basedOn w:val="Normal"/>
    <w:rsid w:val="00393B9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648969">
      <w:bodyDiv w:val="1"/>
      <w:marLeft w:val="0"/>
      <w:marRight w:val="0"/>
      <w:marTop w:val="0"/>
      <w:marBottom w:val="0"/>
      <w:divBdr>
        <w:top w:val="none" w:sz="0" w:space="0" w:color="auto"/>
        <w:left w:val="none" w:sz="0" w:space="0" w:color="auto"/>
        <w:bottom w:val="none" w:sz="0" w:space="0" w:color="auto"/>
        <w:right w:val="none" w:sz="0" w:space="0" w:color="auto"/>
      </w:divBdr>
      <w:divsChild>
        <w:div w:id="9131275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493</Words>
  <Characters>2816</Characters>
  <Application>Microsoft Office Word</Application>
  <DocSecurity>0</DocSecurity>
  <Lines>23</Lines>
  <Paragraphs>6</Paragraphs>
  <ScaleCrop>false</ScaleCrop>
  <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2018-02-07T08:50:00Z</dcterms:created>
  <dcterms:modified xsi:type="dcterms:W3CDTF">2018-02-07T08:50:00Z</dcterms:modified>
</cp:coreProperties>
</file>